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10" w:rsidRDefault="000E28A2" w:rsidP="0069364D">
      <w:pPr>
        <w:pStyle w:val="Defaul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-713740</wp:posOffset>
            </wp:positionV>
            <wp:extent cx="7545070" cy="10439400"/>
            <wp:effectExtent l="0" t="0" r="0" b="0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1" name="Рисунок 1" descr="C:\Users\123\Desktop\СРОЧНО на сайт!\08.12.2017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РОЧНО на сайт!\08.12.2017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AA8" w:rsidRPr="002868FD" w:rsidRDefault="00761AA8" w:rsidP="00761AA8">
      <w:pPr>
        <w:pStyle w:val="Default"/>
        <w:rPr>
          <w:b/>
          <w:sz w:val="28"/>
          <w:szCs w:val="28"/>
        </w:rPr>
      </w:pPr>
      <w:r w:rsidRPr="002868FD">
        <w:rPr>
          <w:b/>
          <w:sz w:val="28"/>
          <w:szCs w:val="28"/>
        </w:rPr>
        <w:lastRenderedPageBreak/>
        <w:t xml:space="preserve">1.Общие положения.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 Календарный план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образовательного процесса в группах муниципального бюджетного дошкольного образовательного учреждения «Ярцевский детский сад № 3» -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 педагога с воспитанниками. </w:t>
      </w:r>
    </w:p>
    <w:p w:rsidR="002868FD" w:rsidRDefault="002868FD" w:rsidP="00761AA8">
      <w:pPr>
        <w:pStyle w:val="Default"/>
        <w:rPr>
          <w:b/>
          <w:bCs/>
          <w:sz w:val="28"/>
          <w:szCs w:val="28"/>
        </w:rPr>
      </w:pP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планирования.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Обеспечение выполнения основной и адаптированной образовательной программы в ДОУ в каждой возрастной группе.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Осуществление воспитательного воздействия на воспитанников систематически и последовательно.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Достижение положительных результатов в воспитании, образовании и развитии воспитанников. </w:t>
      </w:r>
    </w:p>
    <w:p w:rsidR="002868FD" w:rsidRDefault="002868FD" w:rsidP="00761AA8">
      <w:pPr>
        <w:pStyle w:val="Default"/>
        <w:rPr>
          <w:b/>
          <w:bCs/>
          <w:sz w:val="28"/>
          <w:szCs w:val="28"/>
        </w:rPr>
      </w:pP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3.Принципы планирования.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Планирование должно: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Соответствовать принципу развивающего образования, целью которого является развитие ребенка.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Соответствовать критериям полноты и достаточности.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Сочетать принципы научной обоснованности и практической применяемости.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Обеспечивать единство воспитательных, обучающих и развивающих целей, а также задач процесса образования воспитанников дошкольного возраста.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Основываться на комплексно-тематическом принципе построения образовательного процесса.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Предусматривать решение программных образовательных задач в совместной деятельности взрослого и воспитанников и самостоятельной деятельности воспитанников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Предполагать построение образовательного процесса на адекватных возрасту формах работы с детьми, т. е. на основе игровой деятельности.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3.9.Характеризоваться регулярностью, последовательностью, повторностью воспитательных воздействий. </w:t>
      </w:r>
    </w:p>
    <w:p w:rsidR="002868FD" w:rsidRDefault="002868FD" w:rsidP="00761AA8">
      <w:pPr>
        <w:pStyle w:val="Default"/>
        <w:rPr>
          <w:b/>
          <w:bCs/>
          <w:sz w:val="28"/>
          <w:szCs w:val="28"/>
        </w:rPr>
      </w:pPr>
    </w:p>
    <w:p w:rsidR="000E28A2" w:rsidRDefault="000E28A2" w:rsidP="00761AA8">
      <w:pPr>
        <w:pStyle w:val="Default"/>
        <w:rPr>
          <w:b/>
          <w:bCs/>
          <w:sz w:val="28"/>
          <w:szCs w:val="28"/>
        </w:rPr>
      </w:pPr>
    </w:p>
    <w:p w:rsidR="000E28A2" w:rsidRDefault="000E28A2" w:rsidP="00761AA8">
      <w:pPr>
        <w:pStyle w:val="Default"/>
        <w:rPr>
          <w:b/>
          <w:bCs/>
          <w:sz w:val="28"/>
          <w:szCs w:val="28"/>
        </w:rPr>
      </w:pPr>
    </w:p>
    <w:p w:rsidR="000E28A2" w:rsidRDefault="000E28A2" w:rsidP="00761AA8">
      <w:pPr>
        <w:pStyle w:val="Default"/>
        <w:rPr>
          <w:b/>
          <w:bCs/>
          <w:sz w:val="28"/>
          <w:szCs w:val="28"/>
        </w:rPr>
      </w:pPr>
    </w:p>
    <w:p w:rsidR="000E28A2" w:rsidRDefault="000E28A2" w:rsidP="00761AA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4.Требования к оформлению календарного плана.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4.1.План должен быть написан аккуратно, понятным подчерком.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4.2.Обязательно должен быть оформлен титульный лист с указанием группы, Ф. И. О. обоих воспитателей группы, даты начала и окончания ведения плана.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4.3.План должен содержать следующие разделы: </w:t>
      </w:r>
    </w:p>
    <w:p w:rsidR="00761AA8" w:rsidRDefault="00761AA8" w:rsidP="002868FD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годовые задачи ДОУ; </w:t>
      </w:r>
    </w:p>
    <w:p w:rsidR="00761AA8" w:rsidRDefault="00761AA8" w:rsidP="002868F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режим дня группы; </w:t>
      </w:r>
    </w:p>
    <w:p w:rsidR="00761AA8" w:rsidRDefault="00761AA8" w:rsidP="002868FD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расписание непосредственно образовательной деятельности (НОД); </w:t>
      </w:r>
    </w:p>
    <w:p w:rsidR="00761AA8" w:rsidRDefault="00761AA8" w:rsidP="002868FD">
      <w:pPr>
        <w:pStyle w:val="Default"/>
        <w:numPr>
          <w:ilvl w:val="0"/>
          <w:numId w:val="3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список воспитанников группы (с указанием даты рождения и возрастом ребенка на 01.09. текущего года, группой здоровья, под списком указывается количество мальчиков и девочек в группе.); </w:t>
      </w:r>
    </w:p>
    <w:p w:rsidR="00761AA8" w:rsidRDefault="00761AA8" w:rsidP="002868F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 (в нем фиксируются все сокращения, используемые воспитателями группы).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План оформляется в соответствии с утвержденной формой планирования в соответствии с ФГОС ДОк структуре основной общеобразовательной программы (Приложение №1).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4.5.Последняя страница тетради (папки) календарного плана воспитателями не заполняется. Она предназначена для контрольных записей старшего воспитателя.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4.6.При планировании разнообразной детской деятельности указывается форма детской деятельности (в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);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; вопросы; оборудование необходимое для организации детской деятельности.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 </w:t>
      </w:r>
    </w:p>
    <w:p w:rsidR="002868FD" w:rsidRDefault="002868FD" w:rsidP="00761AA8">
      <w:pPr>
        <w:pStyle w:val="Default"/>
        <w:rPr>
          <w:b/>
          <w:bCs/>
          <w:sz w:val="28"/>
          <w:szCs w:val="28"/>
        </w:rPr>
      </w:pP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5.Организация работы.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Содержание психолого-педагогической работы выстроено в соответствии с Образовательной программой ДОУ, разработанной в соответствии с ФГОС ДО и примерной основной общеобразовательной программой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 (М.: МОЗАИКА-СИНТЕЗ, 2014)</w:t>
      </w:r>
      <w:r>
        <w:rPr>
          <w:i/>
          <w:iCs/>
          <w:sz w:val="28"/>
          <w:szCs w:val="28"/>
        </w:rPr>
        <w:t xml:space="preserve">. </w:t>
      </w:r>
      <w:proofErr w:type="gramEnd"/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Календарные планы составляются в соответствии с режимом дня группы: </w:t>
      </w:r>
    </w:p>
    <w:p w:rsidR="00761AA8" w:rsidRDefault="00761AA8" w:rsidP="002868FD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планирование утреннего отрезка времени; </w:t>
      </w:r>
    </w:p>
    <w:p w:rsidR="00761AA8" w:rsidRDefault="00761AA8" w:rsidP="002868FD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планирование обучения на НОД; </w:t>
      </w:r>
    </w:p>
    <w:p w:rsidR="00761AA8" w:rsidRDefault="00761AA8" w:rsidP="002868FD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планирование прогулки; </w:t>
      </w:r>
    </w:p>
    <w:p w:rsidR="00761AA8" w:rsidRDefault="00761AA8" w:rsidP="002868FD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планирование второй половины дня.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Календарный план составляется на 1 неделю вперед (за исключением индивидуальной работы с детьми и наблюдений на прогулке, - которые планируются непосредственно в день проведения).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Индивидуальная работа с детьми планируется с учетом результатов диагностики и результатов НОД (непосредственно образовательной деятельности).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5.5.Тематика наблюдения на прогулке определяется педагогами непосредственно в день его проведения (климатические особенности, соответствие теме недели и т.д.).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5.6.Календарное планирование осуществляется обоими воспитателями группы.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5.7.В случае ухода на больничный лист педагога, процесс планирования не прерывается и осуществляется вторым педагогом группы. </w:t>
      </w:r>
    </w:p>
    <w:p w:rsidR="002868FD" w:rsidRDefault="002868FD" w:rsidP="00761AA8">
      <w:pPr>
        <w:pStyle w:val="Default"/>
        <w:rPr>
          <w:b/>
          <w:bCs/>
          <w:sz w:val="28"/>
          <w:szCs w:val="28"/>
        </w:rPr>
      </w:pP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2868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Документация и ответственность. </w:t>
      </w:r>
    </w:p>
    <w:p w:rsidR="00761AA8" w:rsidRDefault="00761AA8" w:rsidP="00761A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Календарный план является обязательным документом воспитателя. </w:t>
      </w:r>
    </w:p>
    <w:p w:rsidR="00B3787B" w:rsidRPr="00761AA8" w:rsidRDefault="00761AA8" w:rsidP="00761AA8">
      <w:pPr>
        <w:rPr>
          <w:rFonts w:ascii="Times New Roman" w:hAnsi="Times New Roman" w:cs="Times New Roman"/>
        </w:rPr>
      </w:pPr>
      <w:r w:rsidRPr="00761AA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761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AA8">
        <w:rPr>
          <w:rFonts w:ascii="Times New Roman" w:hAnsi="Times New Roman" w:cs="Times New Roman"/>
          <w:sz w:val="28"/>
          <w:szCs w:val="28"/>
        </w:rPr>
        <w:t xml:space="preserve"> календарным планированием осуществляется старшим воспитателем не реже одного раза в месяц, а так же в соответствии с запланированными в годовом плане контрольными мероприятиями.</w:t>
      </w:r>
    </w:p>
    <w:sectPr w:rsidR="00B3787B" w:rsidRPr="00761AA8" w:rsidSect="007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586"/>
    <w:multiLevelType w:val="hybridMultilevel"/>
    <w:tmpl w:val="E6F4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1742D"/>
    <w:multiLevelType w:val="hybridMultilevel"/>
    <w:tmpl w:val="6EF6359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65D7315F"/>
    <w:multiLevelType w:val="hybridMultilevel"/>
    <w:tmpl w:val="AFE4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67962"/>
    <w:multiLevelType w:val="hybridMultilevel"/>
    <w:tmpl w:val="DA16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52C15"/>
    <w:multiLevelType w:val="hybridMultilevel"/>
    <w:tmpl w:val="D71035E4"/>
    <w:lvl w:ilvl="0" w:tplc="035404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23"/>
    <w:rsid w:val="000E28A2"/>
    <w:rsid w:val="00137123"/>
    <w:rsid w:val="002868FD"/>
    <w:rsid w:val="0069364D"/>
    <w:rsid w:val="00727E10"/>
    <w:rsid w:val="00753C58"/>
    <w:rsid w:val="00761AA8"/>
    <w:rsid w:val="00B3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736</Words>
  <Characters>4200</Characters>
  <Application>Microsoft Office Word</Application>
  <DocSecurity>0</DocSecurity>
  <Lines>35</Lines>
  <Paragraphs>9</Paragraphs>
  <ScaleCrop>false</ScaleCrop>
  <Company>Krokoz™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2017-12-07T18:26:00Z</dcterms:created>
  <dcterms:modified xsi:type="dcterms:W3CDTF">2017-12-08T04:52:00Z</dcterms:modified>
</cp:coreProperties>
</file>