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4" w:rsidRDefault="001B0434" w:rsidP="001B0434">
      <w:pPr>
        <w:pStyle w:val="Default"/>
      </w:pPr>
    </w:p>
    <w:p w:rsidR="001B0434" w:rsidRPr="005F5C24" w:rsidRDefault="001B0434" w:rsidP="001B0434">
      <w:pPr>
        <w:pStyle w:val="Default"/>
        <w:jc w:val="center"/>
        <w:rPr>
          <w:rFonts w:ascii="Georgia" w:hAnsi="Georgia"/>
          <w:b/>
          <w:bCs/>
          <w:color w:val="0070C0"/>
          <w:sz w:val="28"/>
          <w:szCs w:val="28"/>
        </w:rPr>
      </w:pPr>
      <w:r w:rsidRPr="005F5C24">
        <w:rPr>
          <w:rFonts w:ascii="Georgia" w:hAnsi="Georgia"/>
          <w:b/>
          <w:bCs/>
          <w:color w:val="0070C0"/>
          <w:sz w:val="28"/>
          <w:szCs w:val="28"/>
        </w:rPr>
        <w:t xml:space="preserve">Информационная справка </w:t>
      </w:r>
    </w:p>
    <w:p w:rsidR="001B0434" w:rsidRPr="005F5C24" w:rsidRDefault="001B0434" w:rsidP="001B0434">
      <w:pPr>
        <w:pStyle w:val="Default"/>
        <w:jc w:val="center"/>
        <w:rPr>
          <w:rFonts w:ascii="Georgia" w:hAnsi="Georgia"/>
          <w:color w:val="0070C0"/>
          <w:sz w:val="28"/>
          <w:szCs w:val="28"/>
        </w:rPr>
      </w:pPr>
      <w:r w:rsidRPr="005F5C24">
        <w:rPr>
          <w:rFonts w:ascii="Georgia" w:hAnsi="Georgia"/>
          <w:b/>
          <w:bCs/>
          <w:color w:val="0070C0"/>
          <w:sz w:val="28"/>
          <w:szCs w:val="28"/>
        </w:rPr>
        <w:t xml:space="preserve">о проведении мероприятий </w:t>
      </w:r>
    </w:p>
    <w:p w:rsidR="001B0434" w:rsidRPr="005F5C24" w:rsidRDefault="001B0434" w:rsidP="001B0434">
      <w:pPr>
        <w:jc w:val="center"/>
        <w:rPr>
          <w:rFonts w:ascii="Georgia" w:hAnsi="Georgia"/>
          <w:b/>
          <w:bCs/>
          <w:color w:val="0070C0"/>
          <w:sz w:val="28"/>
          <w:szCs w:val="28"/>
        </w:rPr>
      </w:pPr>
      <w:r w:rsidRPr="005F5C24">
        <w:rPr>
          <w:rFonts w:ascii="Georgia" w:hAnsi="Georgia"/>
          <w:b/>
          <w:bCs/>
          <w:color w:val="0070C0"/>
          <w:sz w:val="28"/>
          <w:szCs w:val="28"/>
        </w:rPr>
        <w:t xml:space="preserve">Декады читательской грамотности </w:t>
      </w:r>
      <w:bookmarkStart w:id="0" w:name="_GoBack"/>
      <w:bookmarkEnd w:id="0"/>
    </w:p>
    <w:p w:rsidR="001B0434" w:rsidRPr="005F5C24" w:rsidRDefault="001B0434" w:rsidP="001B0434">
      <w:pPr>
        <w:jc w:val="center"/>
        <w:rPr>
          <w:rFonts w:ascii="Georgia" w:hAnsi="Georgia"/>
          <w:b/>
          <w:bCs/>
          <w:color w:val="0070C0"/>
          <w:sz w:val="28"/>
          <w:szCs w:val="28"/>
        </w:rPr>
      </w:pPr>
      <w:r w:rsidRPr="005F5C24">
        <w:rPr>
          <w:rFonts w:ascii="Georgia" w:hAnsi="Georgia"/>
          <w:b/>
          <w:bCs/>
          <w:color w:val="0070C0"/>
          <w:sz w:val="28"/>
          <w:szCs w:val="28"/>
        </w:rPr>
        <w:t>МБДОУ Ярцевский детский сад № 3</w:t>
      </w:r>
    </w:p>
    <w:p w:rsidR="001B0434" w:rsidRDefault="001B0434" w:rsidP="001B04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старшего дошкольного возраста</w:t>
      </w:r>
    </w:p>
    <w:p w:rsidR="00A109DC" w:rsidRDefault="00B065C2" w:rsidP="001B043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настоящее время перед образовательными учреждениями стоит задача приобщения детей к книге, воспитания интереса к чтению, формирования будущего читателя.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BC8D951" wp14:editId="4345D976">
            <wp:extent cx="152400" cy="152400"/>
            <wp:effectExtent l="0" t="0" r="0" b="0"/>
            <wp:docPr id="1" name="Рисунок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группе старшего дошкольного возраста прошла неделя читательской грамотности. Каждый день недели носил свое название.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B44E58" wp14:editId="452E74F0">
            <wp:extent cx="152400" cy="152400"/>
            <wp:effectExtent l="0" t="0" r="0" b="0"/>
            <wp:docPr id="2" name="Рисунок 2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В понедельник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"День </w:t>
      </w:r>
      <w:proofErr w:type="spellStart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информации"</w:t>
      </w:r>
      <w:proofErr w:type="gramStart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,с</w:t>
      </w:r>
      <w:proofErr w:type="gramEnd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остоялось</w:t>
      </w:r>
      <w:proofErr w:type="spellEnd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открытие «Декады читательской грамотности», где детям была представлена выставка книг, разделенных на три блока: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248F567" wp14:editId="63FB3E91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авторские;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9C2BD3" wp14:editId="5A4A0DC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народные;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5FE5F41" wp14:editId="6A993F04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познавательные;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течени</w:t>
      </w:r>
      <w:proofErr w:type="gramStart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недели наполняемость выставки менялась, дети с интересом брали книги, рассматривали иллюстрации, предлагали для чтения перед сном.</w:t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41366B4" wp14:editId="4757D098">
            <wp:extent cx="152400" cy="152400"/>
            <wp:effectExtent l="0" t="0" r="0" b="0"/>
            <wp:docPr id="6" name="Рисунок 6" descr="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Так же в группе была проведена беседа "Что такое книга? Где живут книги?", просмотр познавательного мультфильма "Гришкины книжки".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EA42D2" wp14:editId="4C121F78">
            <wp:extent cx="152400" cy="152400"/>
            <wp:effectExtent l="0" t="0" r="0" b="0"/>
            <wp:docPr id="7" name="Рисунок 7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Во вторник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«День безопасности», в группе была организована образовательная деятельность по теме "</w:t>
      </w:r>
      <w:proofErr w:type="spellStart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Книжкина</w:t>
      </w:r>
      <w:proofErr w:type="spellEnd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больница", где дети оказались в роли книжных докторов и сами лечили «больные» книжки.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E4E2CBC" wp14:editId="481728F3">
            <wp:extent cx="152400" cy="152400"/>
            <wp:effectExtent l="0" t="0" r="0" b="0"/>
            <wp:docPr id="8" name="Рисунок 8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Среда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была посвящена "Дню сказок". Дети отправились в познавательное развлечение на тему "Путешествие по дорожкам сказок"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B8AC779" wp14:editId="56133496">
            <wp:extent cx="152400" cy="152400"/>
            <wp:effectExtent l="0" t="0" r="0" b="0"/>
            <wp:docPr id="9" name="Рисунок 9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Четверг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 определен "Днем семейного чтения", где родители приняли активное участие!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D55135" wp14:editId="47993B9D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утренний круг к нам пришла мама </w:t>
      </w:r>
      <w:proofErr w:type="spellStart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Елизоветы</w:t>
      </w:r>
      <w:proofErr w:type="spellEnd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Герт. Юлия Александровна прочитала детям рассказ, и провела беседу на </w:t>
      </w:r>
      <w:proofErr w:type="spellStart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тему</w:t>
      </w:r>
      <w:proofErr w:type="gramStart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"Л</w:t>
      </w:r>
      <w:proofErr w:type="gramEnd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юбимая</w:t>
      </w:r>
      <w:proofErr w:type="spellEnd"/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книжка дома".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90DC50" wp14:editId="3C60C094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Была оформлена фотогалерея "Читаем всей семьей".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6C8CD99" wp14:editId="40844CA2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 же, родители принесли книжки - малышки, для организации выставки "Семейная мастерская"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E7CCBD4" wp14:editId="04A449DA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вечерний круг к нам пришла мама Дениса Бельман. Ирина Романовна принесла интересную книгу с собой, и прочитала 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поучительную историю.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DB1EEC3" wp14:editId="1E217C05">
            <wp:extent cx="152400" cy="152400"/>
            <wp:effectExtent l="0" t="0" r="0" b="0"/>
            <wp:docPr id="14" name="Рисунок 14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Пятница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была посвящена "Дню читателя". Здесь мы вспоминали, какие книги читали, какие сказки знаем наизусть, дети поучаствовали в театрализации сказки "Теремок".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59F82BE" wp14:editId="53676BF8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Днем была организована экскурсия в сельскую библиотеку.</w:t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1A5E4BB" wp14:editId="1444B965">
            <wp:extent cx="152400" cy="152400"/>
            <wp:effectExtent l="0" t="0" r="0" b="0"/>
            <wp:docPr id="16" name="Рисунок 1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Закрытием декады читательской грамотности стала акция "Подари книгу детскому саду". </w:t>
      </w:r>
      <w:r w:rsidRPr="001B043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891AE7" wp14:editId="45D9E722">
            <wp:extent cx="152400" cy="152400"/>
            <wp:effectExtent l="0" t="0" r="0" b="0"/>
            <wp:docPr id="17" name="Рисунок 17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34" w:rsidRDefault="001B0434" w:rsidP="001B043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Видео материалы можно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пройдя по ссылке</w:t>
      </w:r>
    </w:p>
    <w:p w:rsidR="001B0434" w:rsidRDefault="005F5C24" w:rsidP="001B043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11" w:history="1">
        <w:r w:rsidR="001B0434" w:rsidRPr="00596AE8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https://vk.com/mbdou3?z=video-202021390_456239156%2Ff230b21e7702a56c04%2Fpl_wall_-202021390</w:t>
        </w:r>
      </w:hyperlink>
    </w:p>
    <w:p w:rsidR="001B0434" w:rsidRPr="001B0434" w:rsidRDefault="001B0434" w:rsidP="001B043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A08A2" w:rsidRPr="001B0434" w:rsidRDefault="008A08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B0434" w:rsidRDefault="001B0434" w:rsidP="001B04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младшего возраста</w:t>
      </w:r>
    </w:p>
    <w:p w:rsidR="008A08A2" w:rsidRPr="001B0434" w:rsidRDefault="008A08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A08A2" w:rsidRDefault="008A08A2">
      <w:pPr>
        <w:rPr>
          <w:sz w:val="28"/>
          <w:szCs w:val="28"/>
        </w:rPr>
      </w:pPr>
      <w:r w:rsidRPr="001B0434">
        <w:rPr>
          <w:sz w:val="28"/>
          <w:szCs w:val="28"/>
        </w:rPr>
        <w:t>Вот и прошла неделя читательской грамотности в группе "Непоседы" (младший и средний возраст)</w:t>
      </w:r>
      <w:proofErr w:type="gramStart"/>
      <w:r w:rsidRPr="001B0434">
        <w:rPr>
          <w:sz w:val="28"/>
          <w:szCs w:val="28"/>
        </w:rPr>
        <w:t>.</w:t>
      </w:r>
      <w:proofErr w:type="gramEnd"/>
      <w:r w:rsidRPr="001B0434">
        <w:rPr>
          <w:sz w:val="28"/>
          <w:szCs w:val="28"/>
        </w:rPr>
        <w:t xml:space="preserve"> </w:t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245E72A7" wp14:editId="56612D49">
            <wp:extent cx="152400" cy="152400"/>
            <wp:effectExtent l="0" t="0" r="0" b="0"/>
            <wp:docPr id="18" name="Рисунок 1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B0434">
        <w:rPr>
          <w:sz w:val="28"/>
          <w:szCs w:val="28"/>
        </w:rPr>
        <w:t>в</w:t>
      </w:r>
      <w:proofErr w:type="gramEnd"/>
      <w:r w:rsidRPr="001B0434">
        <w:rPr>
          <w:sz w:val="28"/>
          <w:szCs w:val="28"/>
        </w:rPr>
        <w:t xml:space="preserve"> основу проведения недели, легла инновационная игровая технология развития "АДВЕТ КАЛЕНДАРЬ" Каждый день, дети вскрывали конверт и выполняли задания.</w:t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69133856" wp14:editId="21652DE2">
            <wp:extent cx="152400" cy="152400"/>
            <wp:effectExtent l="0" t="0" r="0" b="0"/>
            <wp:docPr id="19" name="Рисунок 1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>Беседа " Книжки открываем - очень многое узнаем"</w:t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419E0D7E" wp14:editId="6778852B">
            <wp:extent cx="152400" cy="152400"/>
            <wp:effectExtent l="0" t="0" r="0" b="0"/>
            <wp:docPr id="20" name="Рисунок 2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 xml:space="preserve">"Подвижно познавательная игра "В гостях у сказки" </w:t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1599C021" wp14:editId="466C6EFB">
            <wp:extent cx="152400" cy="152400"/>
            <wp:effectExtent l="0" t="0" r="0" b="0"/>
            <wp:docPr id="21" name="Рисунок 2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 xml:space="preserve">Творческая мастерская "Закладки" </w:t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48EA677A" wp14:editId="63909A6B">
            <wp:extent cx="152400" cy="152400"/>
            <wp:effectExtent l="0" t="0" r="0" b="0"/>
            <wp:docPr id="22" name="Рисунок 2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>Творческая мастерская "Книжки - малышки" + взаимодействие с родителями, оформить обложку для книжки - малышки</w:t>
      </w:r>
      <w:r w:rsidRPr="001B0434">
        <w:rPr>
          <w:sz w:val="28"/>
          <w:szCs w:val="28"/>
        </w:rPr>
        <w:br/>
        <w:t xml:space="preserve">Спортивный досуг совместно с </w:t>
      </w:r>
      <w:proofErr w:type="spellStart"/>
      <w:r w:rsidRPr="001B0434">
        <w:rPr>
          <w:sz w:val="28"/>
          <w:szCs w:val="28"/>
        </w:rPr>
        <w:t>физ</w:t>
      </w:r>
      <w:proofErr w:type="gramStart"/>
      <w:r w:rsidRPr="001B0434">
        <w:rPr>
          <w:sz w:val="28"/>
          <w:szCs w:val="28"/>
        </w:rPr>
        <w:t>.и</w:t>
      </w:r>
      <w:proofErr w:type="gramEnd"/>
      <w:r w:rsidRPr="001B0434">
        <w:rPr>
          <w:sz w:val="28"/>
          <w:szCs w:val="28"/>
        </w:rPr>
        <w:t>нструктором</w:t>
      </w:r>
      <w:proofErr w:type="spellEnd"/>
      <w:r w:rsidRPr="001B0434">
        <w:rPr>
          <w:sz w:val="28"/>
          <w:szCs w:val="28"/>
        </w:rPr>
        <w:t xml:space="preserve"> "Путешествие в страну сказок"</w:t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3D80F8AD" wp14:editId="17D0DDB7">
            <wp:extent cx="152400" cy="152400"/>
            <wp:effectExtent l="0" t="0" r="0" b="0"/>
            <wp:docPr id="23" name="Рисунок 2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>Творческая мастерская создание альбома "Герои сказок"</w:t>
      </w:r>
      <w:r w:rsidRPr="001B0434">
        <w:rPr>
          <w:sz w:val="28"/>
          <w:szCs w:val="28"/>
        </w:rPr>
        <w:br/>
        <w:t xml:space="preserve">Всё творческие работы детей находятся в центре Библиотека, в свободном доступе. </w:t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42D6794A" wp14:editId="38F7F47C">
            <wp:extent cx="152400" cy="152400"/>
            <wp:effectExtent l="0" t="0" r="0" b="0"/>
            <wp:docPr id="24" name="Рисунок 2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>а так же из программы "</w:t>
      </w:r>
      <w:proofErr w:type="spellStart"/>
      <w:r w:rsidRPr="001B0434">
        <w:rPr>
          <w:sz w:val="28"/>
          <w:szCs w:val="28"/>
        </w:rPr>
        <w:t>ПРОдетей</w:t>
      </w:r>
      <w:proofErr w:type="spellEnd"/>
      <w:r w:rsidRPr="001B0434">
        <w:rPr>
          <w:sz w:val="28"/>
          <w:szCs w:val="28"/>
        </w:rPr>
        <w:t xml:space="preserve">" применили методику "Загадка дня". </w:t>
      </w:r>
      <w:proofErr w:type="gramStart"/>
      <w:r w:rsidRPr="001B0434">
        <w:rPr>
          <w:sz w:val="28"/>
          <w:szCs w:val="28"/>
        </w:rPr>
        <w:t>Которая</w:t>
      </w:r>
      <w:proofErr w:type="gramEnd"/>
      <w:r w:rsidRPr="001B0434">
        <w:rPr>
          <w:sz w:val="28"/>
          <w:szCs w:val="28"/>
        </w:rPr>
        <w:t xml:space="preserve"> помогла нам увидеть, знания детей, по детской художественной литературе. </w:t>
      </w:r>
      <w:r w:rsidRPr="001B0434">
        <w:rPr>
          <w:sz w:val="28"/>
          <w:szCs w:val="28"/>
        </w:rPr>
        <w:br/>
        <w:t xml:space="preserve">Дети учились отгадывать загадку (узнавали, что находится под знаком вопроса) и делать свой выбор. А после, читали данное произведение и </w:t>
      </w:r>
      <w:r w:rsidRPr="001B0434">
        <w:rPr>
          <w:sz w:val="28"/>
          <w:szCs w:val="28"/>
        </w:rPr>
        <w:lastRenderedPageBreak/>
        <w:t xml:space="preserve">пытались найти ответ. </w:t>
      </w:r>
      <w:r w:rsidRPr="001B0434">
        <w:rPr>
          <w:sz w:val="28"/>
          <w:szCs w:val="28"/>
        </w:rPr>
        <w:br/>
        <w:t xml:space="preserve">В течение недели как обычно читали перед сном и перед вечерним кругом, те книги, которые приносили дети. Учили стихотворения соединяя их с </w:t>
      </w:r>
      <w:proofErr w:type="spellStart"/>
      <w:r w:rsidRPr="001B0434">
        <w:rPr>
          <w:sz w:val="28"/>
          <w:szCs w:val="28"/>
        </w:rPr>
        <w:t>логоритмикой</w:t>
      </w:r>
      <w:proofErr w:type="spellEnd"/>
      <w:r w:rsidRPr="001B0434">
        <w:rPr>
          <w:sz w:val="28"/>
          <w:szCs w:val="28"/>
        </w:rPr>
        <w:t xml:space="preserve"> Е. Трутнева "Осень", А. Плещеев " Очень наступила"</w:t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7B01D9B6" wp14:editId="110A0FA2">
            <wp:extent cx="152400" cy="152400"/>
            <wp:effectExtent l="0" t="0" r="0" b="0"/>
            <wp:docPr id="27" name="Рисунок 27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>а ещё.... В течение недели провели анкетирование родителей</w:t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4A067EB6" wp14:editId="7637E32E">
            <wp:extent cx="152400" cy="152400"/>
            <wp:effectExtent l="0" t="0" r="0" b="0"/>
            <wp:docPr id="28" name="Рисунок 28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59135E76" wp14:editId="571BAD5B">
            <wp:extent cx="152400" cy="152400"/>
            <wp:effectExtent l="0" t="0" r="0" b="0"/>
            <wp:docPr id="29" name="Рисунок 29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5BD669C1" wp14:editId="4BA3E7F4">
            <wp:extent cx="152400" cy="152400"/>
            <wp:effectExtent l="0" t="0" r="0" b="0"/>
            <wp:docPr id="30" name="Рисунок 30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 xml:space="preserve"> спасибо за активность</w:t>
      </w:r>
      <w:proofErr w:type="gramStart"/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6A06697C" wp14:editId="13099ED4">
            <wp:extent cx="152400" cy="152400"/>
            <wp:effectExtent l="0" t="0" r="0" b="0"/>
            <wp:docPr id="31" name="Рисунок 3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br/>
        <w:t>А</w:t>
      </w:r>
      <w:proofErr w:type="gramEnd"/>
      <w:r w:rsidRPr="001B0434">
        <w:rPr>
          <w:sz w:val="28"/>
          <w:szCs w:val="28"/>
        </w:rPr>
        <w:t xml:space="preserve"> что же мы узнали??? Вот</w:t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731EEA41" wp14:editId="040DA525">
            <wp:extent cx="152400" cy="152400"/>
            <wp:effectExtent l="0" t="0" r="0" b="0"/>
            <wp:docPr id="32" name="Рисунок 3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👇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1A8534B7" wp14:editId="034413C5">
            <wp:extent cx="152400" cy="152400"/>
            <wp:effectExtent l="0" t="0" r="0" b="0"/>
            <wp:docPr id="33" name="Рисунок 3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 xml:space="preserve">Большинство родителей покупают книги каждый раз, как только видят хорошую книгу. </w:t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65B72463" wp14:editId="3DFBD02B">
            <wp:extent cx="152400" cy="152400"/>
            <wp:effectExtent l="0" t="0" r="0" b="0"/>
            <wp:docPr id="34" name="Рисунок 3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✔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 xml:space="preserve">При покупке ориентируются на иллюстрации и содержание. </w:t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006DE92D" wp14:editId="139717E0">
            <wp:extent cx="152400" cy="152400"/>
            <wp:effectExtent l="0" t="0" r="0" b="0"/>
            <wp:docPr id="35" name="Рисунок 3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✔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>Преимущественно дома книги:</w:t>
      </w:r>
      <w:r w:rsidRPr="001B0434">
        <w:rPr>
          <w:sz w:val="28"/>
          <w:szCs w:val="28"/>
        </w:rPr>
        <w:br/>
        <w:t>1 место - со сказками</w:t>
      </w:r>
      <w:r w:rsidRPr="001B0434">
        <w:rPr>
          <w:sz w:val="28"/>
          <w:szCs w:val="28"/>
        </w:rPr>
        <w:br/>
        <w:t>2 место - со стихотворениями</w:t>
      </w:r>
      <w:r w:rsidRPr="001B0434">
        <w:rPr>
          <w:sz w:val="28"/>
          <w:szCs w:val="28"/>
        </w:rPr>
        <w:br/>
        <w:t>3 место - разные жанры</w:t>
      </w:r>
      <w:r w:rsidRPr="001B0434">
        <w:rPr>
          <w:sz w:val="28"/>
          <w:szCs w:val="28"/>
        </w:rPr>
        <w:br/>
        <w:t>4 место - энциклопедии</w:t>
      </w:r>
      <w:proofErr w:type="gramStart"/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267BAC84" wp14:editId="71961583">
            <wp:extent cx="152400" cy="152400"/>
            <wp:effectExtent l="0" t="0" r="0" b="0"/>
            <wp:docPr id="36" name="Рисунок 3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✔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>У</w:t>
      </w:r>
      <w:proofErr w:type="gramEnd"/>
      <w:r w:rsidRPr="001B0434">
        <w:rPr>
          <w:sz w:val="28"/>
          <w:szCs w:val="28"/>
        </w:rPr>
        <w:t xml:space="preserve"> всех опрошенных книги дома лежат на видном и доступном месте</w:t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25C424B6" wp14:editId="70C11B61">
            <wp:extent cx="152400" cy="152400"/>
            <wp:effectExtent l="0" t="0" r="0" b="0"/>
            <wp:docPr id="37" name="Рисунок 37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3B443A18" wp14:editId="43758D40">
            <wp:extent cx="152400" cy="152400"/>
            <wp:effectExtent l="0" t="0" r="0" b="0"/>
            <wp:docPr id="38" name="Рисунок 38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0FB8A49F" wp14:editId="39902F78">
            <wp:extent cx="152400" cy="152400"/>
            <wp:effectExtent l="0" t="0" r="0" b="0"/>
            <wp:docPr id="39" name="Рисунок 39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6B79E1E9" wp14:editId="3DDCA73F">
            <wp:extent cx="152400" cy="152400"/>
            <wp:effectExtent l="0" t="0" r="0" b="0"/>
            <wp:docPr id="40" name="Рисунок 4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✔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>А вот на вопрос "Читаете ли вы дома ребёнку? " 50 /50</w:t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5509029D" wp14:editId="55B61BFF">
            <wp:extent cx="152400" cy="152400"/>
            <wp:effectExtent l="0" t="0" r="0" b="0"/>
            <wp:docPr id="41" name="Рисунок 41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🤔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 xml:space="preserve"> всегда/редко</w:t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465CF31B" wp14:editId="76E73B1B">
            <wp:extent cx="152400" cy="152400"/>
            <wp:effectExtent l="0" t="0" r="0" b="0"/>
            <wp:docPr id="42" name="Рисунок 42" descr="🤷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🤷‍♀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1FD37505" wp14:editId="0E3CFE30">
            <wp:extent cx="152400" cy="152400"/>
            <wp:effectExtent l="0" t="0" r="0" b="0"/>
            <wp:docPr id="43" name="Рисунок 4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✔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>В основном дети просят прочитать книгу, но и были ответы "обычно взрослые предлагают почитать".</w:t>
      </w:r>
      <w:r w:rsidRPr="001B0434">
        <w:rPr>
          <w:sz w:val="28"/>
          <w:szCs w:val="28"/>
        </w:rPr>
        <w:br/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54F021D9" wp14:editId="1B4F5455">
            <wp:extent cx="152400" cy="152400"/>
            <wp:effectExtent l="0" t="0" r="0" b="0"/>
            <wp:docPr id="44" name="Рисунок 4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✔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>Чаще всего родители беседуют о прочитанном</w:t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4D62F3D4" wp14:editId="6830F9A2">
            <wp:extent cx="152400" cy="152400"/>
            <wp:effectExtent l="0" t="0" r="0" b="0"/>
            <wp:docPr id="45" name="Рисунок 45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39E5B217" wp14:editId="3BEDE7F5">
            <wp:extent cx="152400" cy="152400"/>
            <wp:effectExtent l="0" t="0" r="0" b="0"/>
            <wp:docPr id="46" name="Рисунок 46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30E88669" wp14:editId="63792CE7">
            <wp:extent cx="152400" cy="152400"/>
            <wp:effectExtent l="0" t="0" r="0" b="0"/>
            <wp:docPr id="47" name="Рисунок 47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>, но и были ответы, что иногда</w:t>
      </w:r>
      <w:proofErr w:type="gramStart"/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3ABC940D" wp14:editId="6F889368">
            <wp:extent cx="152400" cy="152400"/>
            <wp:effectExtent l="0" t="0" r="0" b="0"/>
            <wp:docPr id="48" name="Рисунок 48" descr="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😔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t xml:space="preserve"> Б</w:t>
      </w:r>
      <w:proofErr w:type="gramEnd"/>
      <w:r w:rsidRPr="001B0434">
        <w:rPr>
          <w:sz w:val="28"/>
          <w:szCs w:val="28"/>
        </w:rPr>
        <w:t>еседовать необходимо всегда, чтобы выяснить на сколько внимательно слушал ребёнок, развивать память и умение отвечать на вопросы. Да и многое что другое. Умение работать с текстом, одно из важных умений в начальной школе</w:t>
      </w:r>
      <w:r w:rsidRPr="001B0434">
        <w:rPr>
          <w:noProof/>
          <w:sz w:val="28"/>
          <w:szCs w:val="28"/>
          <w:lang w:eastAsia="ru-RU"/>
        </w:rPr>
        <w:drawing>
          <wp:inline distT="0" distB="0" distL="0" distR="0" wp14:anchorId="658BF111" wp14:editId="44AC15C8">
            <wp:extent cx="152400" cy="152400"/>
            <wp:effectExtent l="0" t="0" r="0" b="0"/>
            <wp:docPr id="49" name="Рисунок 49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4">
        <w:rPr>
          <w:sz w:val="28"/>
          <w:szCs w:val="28"/>
        </w:rPr>
        <w:br/>
        <w:t>Спасибо за внимание и приятного просмотра нашего ВИДЕО</w:t>
      </w:r>
    </w:p>
    <w:p w:rsidR="004E52D9" w:rsidRDefault="005F5C24">
      <w:pPr>
        <w:rPr>
          <w:sz w:val="28"/>
          <w:szCs w:val="28"/>
        </w:rPr>
      </w:pPr>
      <w:hyperlink r:id="rId25" w:history="1">
        <w:r w:rsidR="004E52D9" w:rsidRPr="00596AE8">
          <w:rPr>
            <w:rStyle w:val="a5"/>
            <w:sz w:val="28"/>
            <w:szCs w:val="28"/>
          </w:rPr>
          <w:t>https://vk.com/mbdou3?z=video-202021390_456239154%2Fdff9686d55b09d1061%2Fpl_wall_-202021390</w:t>
        </w:r>
      </w:hyperlink>
    </w:p>
    <w:p w:rsidR="004E52D9" w:rsidRPr="001B0434" w:rsidRDefault="004E52D9">
      <w:pPr>
        <w:rPr>
          <w:sz w:val="28"/>
          <w:szCs w:val="28"/>
        </w:rPr>
      </w:pPr>
    </w:p>
    <w:sectPr w:rsidR="004E52D9" w:rsidRPr="001B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3F"/>
    <w:rsid w:val="001B0434"/>
    <w:rsid w:val="004E52D9"/>
    <w:rsid w:val="005F5C24"/>
    <w:rsid w:val="008A08A2"/>
    <w:rsid w:val="00A109DC"/>
    <w:rsid w:val="00A926B4"/>
    <w:rsid w:val="00B065C2"/>
    <w:rsid w:val="00CC0F3F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B04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B0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B04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B0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vk.com/mbdou3?z=video-202021390_456239154%2Fdff9686d55b09d1061%2Fpl_wall_-20202139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mbdou3?z=video-202021390_456239156%2Ff230b21e7702a56c04%2Fpl_wall_-202021390" TargetMode="External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</dc:creator>
  <cp:keywords/>
  <dc:description/>
  <cp:lastModifiedBy>123</cp:lastModifiedBy>
  <cp:revision>6</cp:revision>
  <dcterms:created xsi:type="dcterms:W3CDTF">2021-10-27T13:33:00Z</dcterms:created>
  <dcterms:modified xsi:type="dcterms:W3CDTF">2021-10-29T09:19:00Z</dcterms:modified>
</cp:coreProperties>
</file>