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418" w:rsidRDefault="00EB3B13" w:rsidP="00FF5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16A10"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Конспект </w:t>
      </w:r>
      <w:r w:rsidR="00FF5418">
        <w:rPr>
          <w:rFonts w:ascii="Times New Roman" w:eastAsia="Times New Roman" w:hAnsi="Times New Roman" w:cs="Times New Roman"/>
          <w:b/>
          <w:color w:val="000000"/>
          <w:sz w:val="28"/>
        </w:rPr>
        <w:t>по ПДД.</w:t>
      </w:r>
    </w:p>
    <w:p w:rsidR="00EB3B13" w:rsidRDefault="00EB3B13" w:rsidP="00FF5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16A10">
        <w:rPr>
          <w:rFonts w:ascii="Times New Roman" w:eastAsia="Times New Roman" w:hAnsi="Times New Roman" w:cs="Times New Roman"/>
          <w:b/>
          <w:color w:val="000000"/>
          <w:sz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Светоотражатель – важный помощник на дороге</w:t>
      </w:r>
      <w:r w:rsidRPr="00F16A10">
        <w:rPr>
          <w:rFonts w:ascii="Times New Roman" w:eastAsia="Times New Roman" w:hAnsi="Times New Roman" w:cs="Times New Roman"/>
          <w:b/>
          <w:color w:val="000000"/>
          <w:sz w:val="28"/>
        </w:rPr>
        <w:t>»</w:t>
      </w:r>
    </w:p>
    <w:p w:rsidR="00954A57" w:rsidRPr="00F16A10" w:rsidRDefault="00954A57" w:rsidP="00FF5418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</w:rPr>
      </w:pPr>
    </w:p>
    <w:p w:rsidR="00EB3B13" w:rsidRPr="00E82A09" w:rsidRDefault="00302BEA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 деятельность</w:t>
      </w:r>
      <w:r w:rsidR="00EB3B13" w:rsidRPr="009C14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EB3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интегрированный </w:t>
      </w:r>
    </w:p>
    <w:p w:rsidR="00EB3B13" w:rsidRPr="00294F9F" w:rsidRDefault="00EB3B13" w:rsidP="00FF5418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9C14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4F9F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Pr="00EB3B13">
        <w:rPr>
          <w:rFonts w:ascii="Times New Roman" w:eastAsia="Times New Roman" w:hAnsi="Times New Roman" w:cs="Times New Roman"/>
          <w:color w:val="000000"/>
          <w:sz w:val="28"/>
        </w:rPr>
        <w:t>Светоотражатель – важный помощник на дороге</w:t>
      </w:r>
      <w:r w:rsidRPr="00294F9F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FF5418" w:rsidRDefault="00EB3B13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4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Возрастная группа:</w:t>
      </w:r>
      <w:r w:rsidR="00FF5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старшего дошкольного возраста</w:t>
      </w:r>
    </w:p>
    <w:p w:rsidR="00EB3B13" w:rsidRDefault="00EB3B13" w:rsidP="00FF5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4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9C14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3B13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 детей навыки безопасного поведения на дороге</w:t>
      </w:r>
    </w:p>
    <w:p w:rsidR="00EB3B13" w:rsidRPr="00E82A09" w:rsidRDefault="00EB3B13" w:rsidP="00FF54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2A0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82A0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B3B13" w:rsidRPr="00A01791" w:rsidRDefault="00EB3B13" w:rsidP="00FF5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A09">
        <w:rPr>
          <w:rFonts w:ascii="Times New Roman" w:hAnsi="Times New Roman" w:cs="Times New Roman"/>
          <w:sz w:val="28"/>
          <w:szCs w:val="28"/>
        </w:rPr>
        <w:t>-В</w:t>
      </w:r>
      <w:r>
        <w:rPr>
          <w:rFonts w:ascii="Times New Roman" w:hAnsi="Times New Roman" w:cs="Times New Roman"/>
          <w:sz w:val="28"/>
          <w:szCs w:val="28"/>
        </w:rPr>
        <w:t>оспитывающие</w:t>
      </w:r>
      <w:r w:rsidRPr="00E82A09">
        <w:rPr>
          <w:rFonts w:ascii="Times New Roman" w:hAnsi="Times New Roman" w:cs="Times New Roman"/>
          <w:sz w:val="28"/>
          <w:szCs w:val="28"/>
        </w:rPr>
        <w:t>:</w:t>
      </w:r>
      <w:r w:rsidRPr="00E82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1791">
        <w:rPr>
          <w:rFonts w:ascii="Times New Roman" w:hAnsi="Times New Roman" w:cs="Times New Roman"/>
          <w:sz w:val="28"/>
          <w:szCs w:val="28"/>
        </w:rPr>
        <w:t>В</w:t>
      </w:r>
      <w:r w:rsidRPr="00A01791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интерес к изучению ПДД, уверенность в своих возможностях, осознание необходимости использовать светоотражатели на одежде.</w:t>
      </w:r>
      <w:r w:rsidRPr="00A01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B3B13" w:rsidRPr="00A01791" w:rsidRDefault="00EB3B13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1791">
        <w:rPr>
          <w:rFonts w:ascii="Times New Roman" w:hAnsi="Times New Roman" w:cs="Times New Roman"/>
          <w:sz w:val="28"/>
          <w:szCs w:val="28"/>
        </w:rPr>
        <w:t xml:space="preserve">-Развивающие: </w:t>
      </w:r>
      <w:r w:rsidRPr="00A0179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коммуникативные способности, навыки самостоятельной деятельности</w:t>
      </w:r>
    </w:p>
    <w:p w:rsidR="00EB3B13" w:rsidRPr="00A01791" w:rsidRDefault="00EB3B13" w:rsidP="00FF5418">
      <w:pPr>
        <w:spacing w:after="0" w:line="240" w:lineRule="auto"/>
        <w:jc w:val="both"/>
        <w:rPr>
          <w:rFonts w:ascii="Calibri" w:eastAsia="Times New Roman" w:hAnsi="Calibri" w:cs="Arial"/>
        </w:rPr>
      </w:pPr>
      <w:r w:rsidRPr="00A01791">
        <w:rPr>
          <w:rFonts w:ascii="Times New Roman" w:hAnsi="Times New Roman" w:cs="Times New Roman"/>
          <w:sz w:val="28"/>
          <w:szCs w:val="28"/>
        </w:rPr>
        <w:t xml:space="preserve">-Обучающие: </w:t>
      </w:r>
      <w:r w:rsidRPr="00A01791">
        <w:rPr>
          <w:rFonts w:ascii="Times New Roman" w:eastAsia="Times New Roman" w:hAnsi="Times New Roman" w:cs="Times New Roman"/>
          <w:sz w:val="28"/>
        </w:rPr>
        <w:t xml:space="preserve">Продолжить формировать навыки осторожного поведения на улице; расширять знания детей о </w:t>
      </w:r>
      <w:r w:rsidR="00FF5418" w:rsidRPr="00A01791">
        <w:rPr>
          <w:rFonts w:ascii="Times New Roman" w:eastAsia="Times New Roman" w:hAnsi="Times New Roman" w:cs="Times New Roman"/>
          <w:sz w:val="28"/>
        </w:rPr>
        <w:t>светоотражателях</w:t>
      </w:r>
    </w:p>
    <w:p w:rsidR="00EB3B13" w:rsidRPr="00E82A09" w:rsidRDefault="00EB3B13" w:rsidP="00FF54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2A09">
        <w:rPr>
          <w:rFonts w:ascii="Times New Roman" w:hAnsi="Times New Roman" w:cs="Times New Roman"/>
          <w:b/>
          <w:sz w:val="28"/>
          <w:szCs w:val="28"/>
        </w:rPr>
        <w:t xml:space="preserve"> Оборудование: </w:t>
      </w:r>
      <w:r w:rsidRPr="00E82A09">
        <w:rPr>
          <w:rFonts w:ascii="Times New Roman" w:hAnsi="Times New Roman" w:cs="Times New Roman"/>
          <w:sz w:val="28"/>
          <w:szCs w:val="28"/>
        </w:rPr>
        <w:t>мультимедийный проектор, ноутбук</w:t>
      </w:r>
      <w:r>
        <w:rPr>
          <w:rFonts w:ascii="Times New Roman" w:hAnsi="Times New Roman" w:cs="Times New Roman"/>
          <w:sz w:val="28"/>
          <w:szCs w:val="28"/>
        </w:rPr>
        <w:t>, колонки</w:t>
      </w:r>
    </w:p>
    <w:p w:rsidR="00A01791" w:rsidRDefault="00EB3B13" w:rsidP="00FF54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2A09">
        <w:rPr>
          <w:rFonts w:ascii="Times New Roman" w:hAnsi="Times New Roman" w:cs="Times New Roman"/>
          <w:b/>
          <w:sz w:val="28"/>
          <w:szCs w:val="28"/>
        </w:rPr>
        <w:t xml:space="preserve">Демонстрационный </w:t>
      </w:r>
      <w:r w:rsidR="00FF5418" w:rsidRPr="00E82A09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видеоролик обращения «Мигал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A01791">
        <w:rPr>
          <w:rFonts w:ascii="Times New Roman" w:hAnsi="Times New Roman" w:cs="Times New Roman"/>
          <w:sz w:val="28"/>
          <w:szCs w:val="28"/>
        </w:rPr>
        <w:t>игал</w:t>
      </w:r>
      <w:proofErr w:type="spellEnd"/>
      <w:r w:rsidR="00A01791">
        <w:rPr>
          <w:rFonts w:ascii="Times New Roman" w:hAnsi="Times New Roman" w:cs="Times New Roman"/>
          <w:sz w:val="28"/>
          <w:szCs w:val="28"/>
        </w:rPr>
        <w:t xml:space="preserve"> Светофоров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82A09">
        <w:rPr>
          <w:rFonts w:ascii="Times New Roman" w:hAnsi="Times New Roman" w:cs="Times New Roman"/>
          <w:sz w:val="28"/>
          <w:szCs w:val="28"/>
        </w:rPr>
        <w:t xml:space="preserve">, </w:t>
      </w:r>
      <w:r w:rsidR="00A01791">
        <w:rPr>
          <w:rFonts w:ascii="Times New Roman" w:hAnsi="Times New Roman" w:cs="Times New Roman"/>
          <w:sz w:val="28"/>
          <w:szCs w:val="28"/>
        </w:rPr>
        <w:t>светоотражающие</w:t>
      </w:r>
      <w:r w:rsidR="00A01791" w:rsidRPr="00E82A09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FF5418">
        <w:rPr>
          <w:rFonts w:ascii="Times New Roman" w:hAnsi="Times New Roman" w:cs="Times New Roman"/>
          <w:sz w:val="28"/>
          <w:szCs w:val="28"/>
        </w:rPr>
        <w:t>ы.</w:t>
      </w:r>
    </w:p>
    <w:p w:rsidR="00EB3B13" w:rsidRPr="00E82A09" w:rsidRDefault="00EB3B13" w:rsidP="00FF54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2A09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A01791" w:rsidRPr="00A01791">
        <w:rPr>
          <w:rFonts w:ascii="Times New Roman" w:hAnsi="Times New Roman" w:cs="Times New Roman"/>
          <w:sz w:val="28"/>
          <w:szCs w:val="28"/>
        </w:rPr>
        <w:t xml:space="preserve"> </w:t>
      </w:r>
      <w:r w:rsidR="00A01791">
        <w:rPr>
          <w:rFonts w:ascii="Times New Roman" w:hAnsi="Times New Roman" w:cs="Times New Roman"/>
          <w:sz w:val="28"/>
          <w:szCs w:val="28"/>
        </w:rPr>
        <w:t xml:space="preserve">пассивный словарь: </w:t>
      </w:r>
      <w:r w:rsidR="00A01791" w:rsidRPr="00E82A09">
        <w:rPr>
          <w:rFonts w:ascii="Times New Roman" w:hAnsi="Times New Roman" w:cs="Times New Roman"/>
          <w:sz w:val="28"/>
          <w:szCs w:val="28"/>
        </w:rPr>
        <w:t xml:space="preserve">светоотражающий элемент – </w:t>
      </w:r>
      <w:proofErr w:type="spellStart"/>
      <w:r w:rsidR="00A01791" w:rsidRPr="00E82A09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E82A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BEA" w:rsidRDefault="00302BEA" w:rsidP="00FF54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BEA" w:rsidRDefault="00302BEA" w:rsidP="00FF54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418" w:rsidRDefault="00FF5418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A57" w:rsidRDefault="00954A57" w:rsidP="00FF5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Pr="00E82A09">
        <w:rPr>
          <w:rFonts w:ascii="Times New Roman" w:hAnsi="Times New Roman" w:cs="Times New Roman"/>
          <w:b/>
          <w:sz w:val="28"/>
          <w:szCs w:val="28"/>
        </w:rPr>
        <w:t>:</w:t>
      </w:r>
    </w:p>
    <w:p w:rsidR="00FF5418" w:rsidRDefault="00FF5418" w:rsidP="00FF54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A57" w:rsidRDefault="00FF5418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F5418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9776" behindDoc="0" locked="0" layoutInCell="1" allowOverlap="1" wp14:anchorId="4DBB3D3E" wp14:editId="232955C2">
            <wp:simplePos x="0" y="0"/>
            <wp:positionH relativeFrom="column">
              <wp:posOffset>3530</wp:posOffset>
            </wp:positionH>
            <wp:positionV relativeFrom="paragraph">
              <wp:posOffset>1054927</wp:posOffset>
            </wp:positionV>
            <wp:extent cx="5940425" cy="4457065"/>
            <wp:effectExtent l="0" t="0" r="0" b="0"/>
            <wp:wrapThrough wrapText="bothSides">
              <wp:wrapPolygon edited="0">
                <wp:start x="0" y="0"/>
                <wp:lineTo x="0" y="21511"/>
                <wp:lineTo x="21542" y="21511"/>
                <wp:lineTo x="21542" y="0"/>
                <wp:lineTo x="0" y="0"/>
              </wp:wrapPolygon>
            </wp:wrapThrough>
            <wp:docPr id="1" name="Рисунок 1" descr="F:\IMG_20220317_16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20317_164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F9F">
        <w:rPr>
          <w:rFonts w:ascii="Times New Roman" w:eastAsia="Times New Roman" w:hAnsi="Times New Roman" w:cs="Times New Roman"/>
          <w:color w:val="000000"/>
          <w:sz w:val="28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Дети</w:t>
      </w:r>
      <w:r w:rsidR="00954A57">
        <w:rPr>
          <w:rFonts w:ascii="Times New Roman" w:eastAsia="Times New Roman" w:hAnsi="Times New Roman" w:cs="Times New Roman"/>
          <w:color w:val="000000"/>
          <w:sz w:val="28"/>
        </w:rPr>
        <w:t xml:space="preserve">, в школе пешеходных наук узнали, что мы с вами изучаем «Дорожную Азбуку» - правилам дорожного движения. Ребята из это школы знают, как сложно запомнить все эти правила, поэтому они нам прислали видеоролик </w:t>
      </w:r>
      <w:r w:rsidR="00CD3E70">
        <w:rPr>
          <w:rFonts w:ascii="Times New Roman" w:eastAsia="Times New Roman" w:hAnsi="Times New Roman" w:cs="Times New Roman"/>
          <w:color w:val="000000"/>
          <w:sz w:val="28"/>
        </w:rPr>
        <w:t xml:space="preserve">от Мигал </w:t>
      </w:r>
      <w:proofErr w:type="spellStart"/>
      <w:r w:rsidR="00CD3E70">
        <w:rPr>
          <w:rFonts w:ascii="Times New Roman" w:eastAsia="Times New Roman" w:hAnsi="Times New Roman" w:cs="Times New Roman"/>
          <w:color w:val="000000"/>
          <w:sz w:val="28"/>
        </w:rPr>
        <w:t>Мигалоча</w:t>
      </w:r>
      <w:proofErr w:type="spellEnd"/>
      <w:r w:rsidR="00CD3E7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CD3E70">
        <w:rPr>
          <w:rFonts w:ascii="Times New Roman" w:eastAsia="Times New Roman" w:hAnsi="Times New Roman" w:cs="Times New Roman"/>
          <w:color w:val="000000"/>
          <w:sz w:val="28"/>
        </w:rPr>
        <w:t>Светофорова</w:t>
      </w:r>
      <w:proofErr w:type="spellEnd"/>
      <w:r w:rsidR="00CD3E70">
        <w:rPr>
          <w:rFonts w:ascii="Times New Roman" w:eastAsia="Times New Roman" w:hAnsi="Times New Roman" w:cs="Times New Roman"/>
          <w:color w:val="000000"/>
          <w:sz w:val="28"/>
        </w:rPr>
        <w:t>. Давайте послушаем, что он нам расскажет.</w:t>
      </w:r>
      <w:r w:rsidRPr="00FF54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5418" w:rsidRDefault="00FF5418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D3E70" w:rsidRDefault="00FF5418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F5418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828260" cy="2122327"/>
            <wp:effectExtent l="0" t="0" r="0" b="0"/>
            <wp:docPr id="2" name="Рисунок 2" descr="F:\IMG_20220317_16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20317_165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01" cy="212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18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821267" cy="2117081"/>
            <wp:effectExtent l="0" t="0" r="0" b="0"/>
            <wp:docPr id="3" name="Рисунок 3" descr="F:\IMG_20220317_16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220317_165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30" cy="21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E70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Воспитатель: Ребята, вы просмотрели видеоролик. Что вы узнали из этого видеоролика? Для чего нужны нам </w:t>
      </w:r>
      <w:proofErr w:type="spellStart"/>
      <w:r w:rsidR="00CD3E70">
        <w:rPr>
          <w:rFonts w:ascii="Times New Roman" w:eastAsia="Times New Roman" w:hAnsi="Times New Roman" w:cs="Times New Roman"/>
          <w:color w:val="000000"/>
          <w:sz w:val="28"/>
        </w:rPr>
        <w:t>фликеры</w:t>
      </w:r>
      <w:proofErr w:type="spellEnd"/>
      <w:r w:rsidR="00CD3E70">
        <w:rPr>
          <w:rFonts w:ascii="Times New Roman" w:eastAsia="Times New Roman" w:hAnsi="Times New Roman" w:cs="Times New Roman"/>
          <w:color w:val="000000"/>
          <w:sz w:val="28"/>
        </w:rPr>
        <w:t xml:space="preserve">? </w:t>
      </w:r>
    </w:p>
    <w:p w:rsidR="00CD3E70" w:rsidRDefault="00CD3E70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Дети: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Фликеры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нужны носить в темное время суток, чтоб было заметнее. </w:t>
      </w:r>
    </w:p>
    <w:p w:rsidR="00CD3E70" w:rsidRDefault="00CD3E70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Воспитатель: какие лучше брать светоотражатели?</w:t>
      </w:r>
    </w:p>
    <w:p w:rsidR="00CD3E70" w:rsidRDefault="00E20084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Дети: белого, желтых</w:t>
      </w:r>
      <w:r w:rsidR="00CD3E70">
        <w:rPr>
          <w:rFonts w:ascii="Times New Roman" w:eastAsia="Times New Roman" w:hAnsi="Times New Roman" w:cs="Times New Roman"/>
          <w:color w:val="000000"/>
          <w:sz w:val="28"/>
        </w:rPr>
        <w:t xml:space="preserve"> цветов.</w:t>
      </w:r>
    </w:p>
    <w:p w:rsidR="00CD3E70" w:rsidRDefault="00CD3E70" w:rsidP="00FF5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Воспитатель: Кто запомнил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скольки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сторон нужно прикрепить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световращающий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элемент?</w:t>
      </w:r>
    </w:p>
    <w:p w:rsidR="00CD3E70" w:rsidRPr="00294F9F" w:rsidRDefault="00CD3E70" w:rsidP="00FF5418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Дети: 4 сторон, две на руке, на спине, на груди</w:t>
      </w:r>
    </w:p>
    <w:p w:rsidR="00675D47" w:rsidRDefault="00675D47" w:rsidP="00FF5418">
      <w:pPr>
        <w:jc w:val="both"/>
        <w:rPr>
          <w:rFonts w:ascii="Times New Roman" w:hAnsi="Times New Roman" w:cs="Times New Roman"/>
          <w:sz w:val="28"/>
          <w:szCs w:val="28"/>
        </w:rPr>
      </w:pPr>
      <w:r w:rsidRPr="00675D47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вы знаете, р</w:t>
      </w:r>
      <w:r w:rsidR="00302BEA">
        <w:rPr>
          <w:rFonts w:ascii="Times New Roman" w:hAnsi="Times New Roman" w:cs="Times New Roman"/>
          <w:sz w:val="28"/>
          <w:szCs w:val="28"/>
        </w:rPr>
        <w:t xml:space="preserve">ебята, что работники ГИБДД </w:t>
      </w:r>
      <w:r>
        <w:rPr>
          <w:rFonts w:ascii="Times New Roman" w:hAnsi="Times New Roman" w:cs="Times New Roman"/>
          <w:sz w:val="28"/>
          <w:szCs w:val="28"/>
        </w:rPr>
        <w:t xml:space="preserve"> установили, что очень часто аварии происходит в темной время суток – вечером или ночью? Как вы думаете, почему? (ответы детей) </w:t>
      </w:r>
    </w:p>
    <w:p w:rsidR="00302BEA" w:rsidRDefault="00675D47" w:rsidP="00FF5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Многие из вас могли видеть светоотражатели на одежде у дорожных рабочих и сотрудников ГАИ (показ картинок). Ведь эти люди много времени проводят на дороге и должны себя обезопасить.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с вами тоже являемся участниками дорожного движения – поэтому мы то не должны подвергать себя опасности. Хотите узнать больше про </w:t>
      </w:r>
      <w:r w:rsidR="00302BEA">
        <w:rPr>
          <w:rFonts w:ascii="Times New Roman" w:hAnsi="Times New Roman" w:cs="Times New Roman"/>
          <w:sz w:val="28"/>
          <w:szCs w:val="28"/>
        </w:rPr>
        <w:t>светоотражатель</w:t>
      </w:r>
      <w:r w:rsidR="00D250B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важных</w:t>
      </w:r>
      <w:r w:rsidR="00D250BA">
        <w:rPr>
          <w:rFonts w:ascii="Times New Roman" w:hAnsi="Times New Roman" w:cs="Times New Roman"/>
          <w:sz w:val="28"/>
          <w:szCs w:val="28"/>
        </w:rPr>
        <w:t xml:space="preserve"> помощников на дорогах в темноте? </w:t>
      </w:r>
    </w:p>
    <w:p w:rsidR="00675D47" w:rsidRDefault="00302BEA" w:rsidP="00FF5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Вы з</w:t>
      </w:r>
      <w:r w:rsidR="00D250BA">
        <w:rPr>
          <w:rFonts w:ascii="Times New Roman" w:hAnsi="Times New Roman" w:cs="Times New Roman"/>
          <w:sz w:val="28"/>
          <w:szCs w:val="28"/>
        </w:rPr>
        <w:t>наете, из чего состоят светоотражатели? Оказывается, их секрет в том, что их делают из специального материала, который отражает с</w:t>
      </w:r>
      <w:r w:rsidR="00E20084">
        <w:rPr>
          <w:rFonts w:ascii="Times New Roman" w:hAnsi="Times New Roman" w:cs="Times New Roman"/>
          <w:sz w:val="28"/>
          <w:szCs w:val="28"/>
        </w:rPr>
        <w:t>вет. Поэтому они так и называют</w:t>
      </w:r>
      <w:r w:rsidR="00D250BA">
        <w:rPr>
          <w:rFonts w:ascii="Times New Roman" w:hAnsi="Times New Roman" w:cs="Times New Roman"/>
          <w:sz w:val="28"/>
          <w:szCs w:val="28"/>
        </w:rPr>
        <w:t xml:space="preserve"> – светоотражатели. Сила свечения зависит от цвета </w:t>
      </w:r>
      <w:r>
        <w:rPr>
          <w:rFonts w:ascii="Times New Roman" w:hAnsi="Times New Roman" w:cs="Times New Roman"/>
          <w:sz w:val="28"/>
          <w:szCs w:val="28"/>
        </w:rPr>
        <w:t>светоотражателя</w:t>
      </w:r>
      <w:r w:rsidR="00D250BA">
        <w:rPr>
          <w:rFonts w:ascii="Times New Roman" w:hAnsi="Times New Roman" w:cs="Times New Roman"/>
          <w:sz w:val="28"/>
          <w:szCs w:val="28"/>
        </w:rPr>
        <w:t xml:space="preserve">. Более ярко светятся белые и желтые светоотражатели, а меньше – фиолетовые и темно-синие. Но даже темно-синий светоотражатель на одежде намного лучше, чем просто темно-синяя куртка. Как вы думаете почему? (ответы детей). </w:t>
      </w:r>
      <w:r w:rsidR="00AF58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418" w:rsidRDefault="000271B8" w:rsidP="00FF5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F5418">
        <w:rPr>
          <w:rFonts w:ascii="Times New Roman" w:hAnsi="Times New Roman" w:cs="Times New Roman"/>
          <w:sz w:val="28"/>
          <w:szCs w:val="28"/>
        </w:rPr>
        <w:t>Так же дети из школы пешеходов, прислали вам светоотражатели.</w:t>
      </w:r>
      <w:r w:rsidR="00F31AC0">
        <w:rPr>
          <w:rFonts w:ascii="Times New Roman" w:hAnsi="Times New Roman" w:cs="Times New Roman"/>
          <w:sz w:val="28"/>
          <w:szCs w:val="28"/>
        </w:rPr>
        <w:t xml:space="preserve"> Я вручу их вашим родителям. </w:t>
      </w:r>
      <w:r w:rsidR="00F31AC0" w:rsidRPr="00F31A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EF5936" wp14:editId="7C3E6912">
            <wp:extent cx="2964745" cy="3242443"/>
            <wp:effectExtent l="0" t="0" r="0" b="0"/>
            <wp:docPr id="4" name="Рисунок 4" descr="F:\IMG_20220317_17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20317_17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1"/>
                    <a:stretch/>
                  </pic:blipFill>
                  <pic:spPr bwMode="auto">
                    <a:xfrm>
                      <a:off x="0" y="0"/>
                      <a:ext cx="2971004" cy="32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AC0" w:rsidRPr="00F31A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4976" cy="3232380"/>
            <wp:effectExtent l="0" t="0" r="0" b="0"/>
            <wp:docPr id="5" name="Рисунок 5" descr="F:\IMG_20220317_17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220317_174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13" cy="323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AC0" w:rsidRPr="00F31AC0">
        <w:rPr>
          <w:rFonts w:ascii="Times New Roman" w:hAnsi="Times New Roman" w:cs="Times New Roman"/>
          <w:sz w:val="28"/>
          <w:szCs w:val="28"/>
        </w:rPr>
        <w:t xml:space="preserve"> Чтобы они помогли </w:t>
      </w:r>
      <w:r w:rsidR="00F31AC0">
        <w:rPr>
          <w:rFonts w:ascii="Times New Roman" w:hAnsi="Times New Roman" w:cs="Times New Roman"/>
          <w:sz w:val="28"/>
          <w:szCs w:val="28"/>
        </w:rPr>
        <w:t>прикрепить их к рюкзакам и курткам.</w:t>
      </w:r>
      <w:r w:rsidR="00FF54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Итак, почему </w:t>
      </w:r>
      <w:r>
        <w:rPr>
          <w:rFonts w:ascii="Times New Roman" w:hAnsi="Times New Roman" w:cs="Times New Roman"/>
          <w:sz w:val="28"/>
          <w:szCs w:val="28"/>
        </w:rPr>
        <w:lastRenderedPageBreak/>
        <w:t>светоотражатели являются важными помощниками для безопасности пешеходов на дороге?</w:t>
      </w:r>
    </w:p>
    <w:p w:rsidR="00F31AC0" w:rsidRDefault="00F31AC0" w:rsidP="00FF541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31A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105" cy="6060558"/>
            <wp:effectExtent l="0" t="0" r="0" b="0"/>
            <wp:docPr id="6" name="Рисунок 6" descr="F:\IMG_20220317_1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220317_174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9"/>
                    <a:stretch/>
                  </pic:blipFill>
                  <pic:spPr bwMode="auto">
                    <a:xfrm>
                      <a:off x="0" y="0"/>
                      <a:ext cx="5940425" cy="60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271B8" w:rsidRDefault="000271B8" w:rsidP="00FF5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с каким интересным помощником дорожного движения мы сегодня с вами познакомились. Пусть у каждого из вас будет </w:t>
      </w:r>
      <w:r w:rsidR="00FF5418">
        <w:rPr>
          <w:rFonts w:ascii="Times New Roman" w:hAnsi="Times New Roman" w:cs="Times New Roman"/>
          <w:sz w:val="28"/>
          <w:szCs w:val="28"/>
        </w:rPr>
        <w:t>светоотражатель</w:t>
      </w:r>
      <w:r>
        <w:rPr>
          <w:rFonts w:ascii="Times New Roman" w:hAnsi="Times New Roman" w:cs="Times New Roman"/>
          <w:sz w:val="28"/>
          <w:szCs w:val="28"/>
        </w:rPr>
        <w:t>, чтобы обеспечить вам безопасность на дороге в темное время суток.</w:t>
      </w:r>
    </w:p>
    <w:p w:rsidR="000271B8" w:rsidRDefault="000271B8" w:rsidP="00FF5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6A7" w:rsidRDefault="003006A7" w:rsidP="00FF54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06A7" w:rsidRPr="00675D47" w:rsidRDefault="003006A7" w:rsidP="00FF541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006A7" w:rsidRPr="00675D47" w:rsidSect="005A2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7F7C03"/>
    <w:multiLevelType w:val="hybridMultilevel"/>
    <w:tmpl w:val="29CCD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B13"/>
    <w:rsid w:val="000271B8"/>
    <w:rsid w:val="003006A7"/>
    <w:rsid w:val="00302BEA"/>
    <w:rsid w:val="003F1559"/>
    <w:rsid w:val="004E3860"/>
    <w:rsid w:val="00511BF6"/>
    <w:rsid w:val="005A2D64"/>
    <w:rsid w:val="00675D47"/>
    <w:rsid w:val="007C5272"/>
    <w:rsid w:val="00954A57"/>
    <w:rsid w:val="00A01791"/>
    <w:rsid w:val="00AF58C4"/>
    <w:rsid w:val="00BF596C"/>
    <w:rsid w:val="00C57B91"/>
    <w:rsid w:val="00CD3E70"/>
    <w:rsid w:val="00D250BA"/>
    <w:rsid w:val="00E20084"/>
    <w:rsid w:val="00EB3B13"/>
    <w:rsid w:val="00F31AC0"/>
    <w:rsid w:val="00FF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arc" idref="#_x0000_s1026"/>
        <o:r id="V:Rule2" type="arc" idref="#_x0000_s1053"/>
      </o:rules>
    </o:shapelayout>
  </w:shapeDefaults>
  <w:decimalSymbol w:val=","/>
  <w:listSeparator w:val=";"/>
  <w15:docId w15:val="{65754F57-5120-474A-AE81-5FEB741E2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B13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B1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01791"/>
  </w:style>
  <w:style w:type="paragraph" w:styleId="a4">
    <w:name w:val="List Paragraph"/>
    <w:basedOn w:val="a"/>
    <w:uiPriority w:val="34"/>
    <w:qFormat/>
    <w:rsid w:val="00E200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5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Prime</cp:lastModifiedBy>
  <cp:revision>2</cp:revision>
  <dcterms:created xsi:type="dcterms:W3CDTF">2022-03-17T11:45:00Z</dcterms:created>
  <dcterms:modified xsi:type="dcterms:W3CDTF">2022-03-17T11:45:00Z</dcterms:modified>
</cp:coreProperties>
</file>